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B2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ачальник управления </w:t>
            </w:r>
            <w:r w:rsidR="00343790">
              <w:rPr>
                <w:rFonts w:ascii="Times New Roman" w:hAnsi="Times New Roman" w:cs="Times New Roman"/>
              </w:rPr>
              <w:t>экономики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</w:t>
            </w:r>
            <w:r w:rsidR="000A477B">
              <w:rPr>
                <w:rFonts w:ascii="Times New Roman" w:hAnsi="Times New Roman" w:cs="Times New Roman"/>
              </w:rPr>
              <w:t>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5D0E5D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</w:t>
      </w:r>
      <w:r w:rsidR="003D7404">
        <w:rPr>
          <w:rFonts w:ascii="Times New Roman" w:hAnsi="Times New Roman" w:cs="Times New Roman"/>
          <w:b/>
          <w:sz w:val="24"/>
          <w:szCs w:val="24"/>
        </w:rPr>
        <w:t>20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3B6E" w:rsidRPr="003F01B0" w:rsidRDefault="00B23B6E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675"/>
        <w:gridCol w:w="6096"/>
        <w:gridCol w:w="3550"/>
        <w:gridCol w:w="2268"/>
        <w:gridCol w:w="2268"/>
      </w:tblGrid>
      <w:tr w:rsidR="000A477B" w:rsidTr="003F01B0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6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0148D6" w:rsidTr="003F01B0">
        <w:tc>
          <w:tcPr>
            <w:tcW w:w="675" w:type="dxa"/>
          </w:tcPr>
          <w:p w:rsidR="000148D6" w:rsidRPr="004417E0" w:rsidRDefault="002440F2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148D6" w:rsidRPr="000148D6" w:rsidRDefault="002678AA" w:rsidP="009D3A6D">
            <w:pPr>
              <w:pStyle w:val="ConsPlusTitle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</w:pPr>
            <w:r w:rsidRPr="008D0F79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="003D7404" w:rsidRPr="003D7404">
              <w:rPr>
                <w:rFonts w:ascii="PT Astra Serif" w:hAnsi="PT Astra Serif"/>
                <w:b w:val="0"/>
                <w:sz w:val="24"/>
                <w:szCs w:val="24"/>
              </w:rPr>
              <w:t>Об утверждении Схемы размещения рекламных конструкций на территории муниципального образования «Мелекесский район» Ульяновской области</w:t>
            </w:r>
          </w:p>
        </w:tc>
        <w:tc>
          <w:tcPr>
            <w:tcW w:w="3550" w:type="dxa"/>
          </w:tcPr>
          <w:p w:rsidR="000148D6" w:rsidRPr="000148D6" w:rsidRDefault="003D7404" w:rsidP="003D7404">
            <w:pPr>
              <w:pStyle w:val="1"/>
              <w:jc w:val="center"/>
            </w:pPr>
            <w:r>
              <w:rPr>
                <w:kern w:val="0"/>
              </w:rPr>
              <w:t>О</w:t>
            </w:r>
            <w:r w:rsidRPr="003D7404">
              <w:rPr>
                <w:kern w:val="0"/>
              </w:rPr>
              <w:t>тдел архитектуры, строительства и дорожной деятельности</w:t>
            </w:r>
          </w:p>
        </w:tc>
        <w:tc>
          <w:tcPr>
            <w:tcW w:w="2268" w:type="dxa"/>
          </w:tcPr>
          <w:p w:rsidR="000148D6" w:rsidRPr="000148D6" w:rsidRDefault="003D7404" w:rsidP="003D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148D6" w:rsidRPr="000148D6" w:rsidRDefault="003D7404" w:rsidP="003D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F01B0" w:rsidRDefault="003F01B0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F2" w:rsidRDefault="002440F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F2" w:rsidRDefault="002440F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6E" w:rsidRDefault="000A477B" w:rsidP="00B23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3B6E">
        <w:rPr>
          <w:rFonts w:ascii="Times New Roman" w:hAnsi="Times New Roman" w:cs="Times New Roman"/>
          <w:sz w:val="24"/>
          <w:szCs w:val="24"/>
        </w:rPr>
        <w:t xml:space="preserve">муниципальных закупок и </w:t>
      </w:r>
    </w:p>
    <w:p w:rsidR="00F152B6" w:rsidRPr="003F01B0" w:rsidRDefault="00B23B6E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проектного развития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 и тарифообразования </w:t>
      </w:r>
    </w:p>
    <w:p w:rsidR="000A477B" w:rsidRPr="003F01B0" w:rsidRDefault="00F152B6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5DE2" w:rsidRPr="003F01B0">
        <w:rPr>
          <w:rFonts w:ascii="Times New Roman" w:hAnsi="Times New Roman" w:cs="Times New Roman"/>
          <w:sz w:val="24"/>
          <w:szCs w:val="24"/>
        </w:rPr>
        <w:t>МО</w:t>
      </w:r>
      <w:r w:rsidRPr="003F01B0">
        <w:rPr>
          <w:rFonts w:ascii="Times New Roman" w:hAnsi="Times New Roman" w:cs="Times New Roman"/>
          <w:sz w:val="24"/>
          <w:szCs w:val="24"/>
        </w:rPr>
        <w:t xml:space="preserve"> «Мелекесский район»                                                                                               </w:t>
      </w:r>
      <w:r w:rsidR="00512C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01B0">
        <w:rPr>
          <w:rFonts w:ascii="Times New Roman" w:hAnsi="Times New Roman" w:cs="Times New Roman"/>
          <w:sz w:val="24"/>
          <w:szCs w:val="24"/>
        </w:rPr>
        <w:t xml:space="preserve">        О.К. Сычева</w:t>
      </w:r>
    </w:p>
    <w:p w:rsidR="000D5DE2" w:rsidRDefault="000D5DE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3F01B0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Николаевна Климина</w:t>
      </w:r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0148D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477B"/>
    <w:rsid w:val="000148D6"/>
    <w:rsid w:val="000A477B"/>
    <w:rsid w:val="000D5DE2"/>
    <w:rsid w:val="001E2924"/>
    <w:rsid w:val="002440F2"/>
    <w:rsid w:val="002678AA"/>
    <w:rsid w:val="00273C03"/>
    <w:rsid w:val="00296A42"/>
    <w:rsid w:val="002A3D18"/>
    <w:rsid w:val="00343790"/>
    <w:rsid w:val="003D7404"/>
    <w:rsid w:val="003E0C27"/>
    <w:rsid w:val="003F01B0"/>
    <w:rsid w:val="004417E0"/>
    <w:rsid w:val="00512C84"/>
    <w:rsid w:val="00584B15"/>
    <w:rsid w:val="005D0E5D"/>
    <w:rsid w:val="00704DB9"/>
    <w:rsid w:val="00873B1B"/>
    <w:rsid w:val="0088107D"/>
    <w:rsid w:val="009D3A6D"/>
    <w:rsid w:val="00A3228F"/>
    <w:rsid w:val="00A355FD"/>
    <w:rsid w:val="00A92FD4"/>
    <w:rsid w:val="00B23B6E"/>
    <w:rsid w:val="00BD101F"/>
    <w:rsid w:val="00C33968"/>
    <w:rsid w:val="00DC2343"/>
    <w:rsid w:val="00E52270"/>
    <w:rsid w:val="00EB546D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26</cp:revision>
  <cp:lastPrinted>2017-12-26T05:46:00Z</cp:lastPrinted>
  <dcterms:created xsi:type="dcterms:W3CDTF">2016-11-22T05:52:00Z</dcterms:created>
  <dcterms:modified xsi:type="dcterms:W3CDTF">2020-10-01T10:44:00Z</dcterms:modified>
</cp:coreProperties>
</file>